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43A8E" w14:textId="77777777" w:rsidR="00E63434" w:rsidRPr="00451D68" w:rsidRDefault="00E63434"/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696"/>
        <w:gridCol w:w="1985"/>
        <w:gridCol w:w="1952"/>
        <w:gridCol w:w="2017"/>
        <w:gridCol w:w="1984"/>
        <w:gridCol w:w="1972"/>
        <w:gridCol w:w="1997"/>
      </w:tblGrid>
      <w:tr w:rsidR="00451D68" w:rsidRPr="00451D68" w14:paraId="5C9667BF" w14:textId="77777777" w:rsidTr="00453F34">
        <w:tc>
          <w:tcPr>
            <w:tcW w:w="13603" w:type="dxa"/>
            <w:gridSpan w:val="7"/>
          </w:tcPr>
          <w:p w14:paraId="758724A9" w14:textId="48D7ECA4" w:rsidR="00E63434" w:rsidRPr="00451D68" w:rsidRDefault="001D6210" w:rsidP="00FC3C0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PRIMER</w:t>
            </w:r>
            <w:r w:rsidR="00F2262B">
              <w:rPr>
                <w:rFonts w:ascii="Book Antiqua" w:hAnsi="Book Antiqua"/>
                <w:b/>
                <w:sz w:val="24"/>
                <w:szCs w:val="24"/>
              </w:rPr>
              <w:t xml:space="preserve">  CUATRIMESTRE 202</w:t>
            </w:r>
            <w:r w:rsidR="00FC3C00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63434" w:rsidRPr="00451D68">
              <w:rPr>
                <w:rFonts w:ascii="Book Antiqua" w:hAnsi="Book Antiqua"/>
                <w:b/>
                <w:sz w:val="24"/>
                <w:szCs w:val="24"/>
              </w:rPr>
              <w:t xml:space="preserve">- EXTENSIÓN ÁULICA </w:t>
            </w:r>
            <w:r w:rsidR="005D5A5D">
              <w:rPr>
                <w:rFonts w:ascii="Book Antiqua" w:hAnsi="Book Antiqua"/>
                <w:b/>
                <w:sz w:val="24"/>
                <w:szCs w:val="24"/>
              </w:rPr>
              <w:t>COMISIÓN 2</w:t>
            </w:r>
          </w:p>
        </w:tc>
      </w:tr>
      <w:tr w:rsidR="00451D68" w:rsidRPr="00FC3C00" w14:paraId="17057C2B" w14:textId="77777777" w:rsidTr="00453F34">
        <w:tc>
          <w:tcPr>
            <w:tcW w:w="1696" w:type="dxa"/>
          </w:tcPr>
          <w:p w14:paraId="1116EA13" w14:textId="77777777" w:rsidR="00E63434" w:rsidRPr="00FC3C00" w:rsidRDefault="00E6343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1E8CA8" w14:textId="77777777" w:rsidR="00E63434" w:rsidRPr="00FC3C00" w:rsidRDefault="00E63434" w:rsidP="00E6343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LUNES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A06D3E3" w14:textId="77777777" w:rsidR="00E63434" w:rsidRPr="00FC3C00" w:rsidRDefault="00E63434" w:rsidP="00E6343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MARTES</w:t>
            </w:r>
          </w:p>
        </w:tc>
        <w:tc>
          <w:tcPr>
            <w:tcW w:w="2017" w:type="dxa"/>
          </w:tcPr>
          <w:p w14:paraId="62FB708C" w14:textId="77777777" w:rsidR="00E63434" w:rsidRPr="00FC3C00" w:rsidRDefault="00E63434" w:rsidP="00E6343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MIÉRCOLES</w:t>
            </w:r>
          </w:p>
        </w:tc>
        <w:tc>
          <w:tcPr>
            <w:tcW w:w="1984" w:type="dxa"/>
          </w:tcPr>
          <w:p w14:paraId="631996D4" w14:textId="77777777" w:rsidR="00E63434" w:rsidRPr="00FC3C00" w:rsidRDefault="00E63434" w:rsidP="00E6343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JUEVES</w:t>
            </w:r>
          </w:p>
        </w:tc>
        <w:tc>
          <w:tcPr>
            <w:tcW w:w="1972" w:type="dxa"/>
          </w:tcPr>
          <w:p w14:paraId="67BC3966" w14:textId="77777777" w:rsidR="00E63434" w:rsidRPr="00FC3C00" w:rsidRDefault="00E63434" w:rsidP="00E6343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VIERNES</w:t>
            </w:r>
          </w:p>
        </w:tc>
        <w:tc>
          <w:tcPr>
            <w:tcW w:w="1997" w:type="dxa"/>
          </w:tcPr>
          <w:p w14:paraId="3AF2FDF5" w14:textId="77777777" w:rsidR="00E63434" w:rsidRPr="00FC3C00" w:rsidRDefault="00E63434" w:rsidP="00E6343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SABADO</w:t>
            </w:r>
          </w:p>
        </w:tc>
      </w:tr>
      <w:tr w:rsidR="00451D68" w:rsidRPr="00FC3C00" w14:paraId="2602A696" w14:textId="77777777" w:rsidTr="005C5461">
        <w:tc>
          <w:tcPr>
            <w:tcW w:w="1696" w:type="dxa"/>
          </w:tcPr>
          <w:p w14:paraId="7B6E4635" w14:textId="77777777" w:rsidR="00FC3C00" w:rsidRDefault="00FC3C0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0DEFC2E" w14:textId="4F82B8D9" w:rsidR="00E63434" w:rsidRPr="00FC3C00" w:rsidRDefault="00E6343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 xml:space="preserve">1er. </w:t>
            </w:r>
            <w:r w:rsidR="003037A4" w:rsidRPr="00FC3C00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Pr="00FC3C00">
              <w:rPr>
                <w:rFonts w:ascii="Book Antiqua" w:hAnsi="Book Antiqua"/>
                <w:b/>
                <w:sz w:val="20"/>
                <w:szCs w:val="20"/>
              </w:rPr>
              <w:t>ño</w:t>
            </w:r>
          </w:p>
          <w:p w14:paraId="64FA30F9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D35BFFC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213063B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EE2DD9F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05D14F3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DF96F3D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52D6382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94F3EBA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02650DD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8F932B0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B1A3BEA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8794122" w14:textId="77777777" w:rsidR="003037A4" w:rsidRPr="00FC3C00" w:rsidRDefault="003037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61AA9E" w14:textId="77777777" w:rsidR="00FC3C00" w:rsidRPr="002F44D5" w:rsidRDefault="00FC3C0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50B57A66" w14:textId="77777777" w:rsidR="003B2B5A" w:rsidRPr="002F44D5" w:rsidRDefault="003B2B5A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5D258527" w14:textId="77777777" w:rsidR="003B2B5A" w:rsidRPr="002F44D5" w:rsidRDefault="003B2B5A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03BF131C" w14:textId="075A2DC6" w:rsidR="003B2B5A" w:rsidRPr="002F44D5" w:rsidRDefault="003B2B5A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D5907E6" w14:textId="77777777" w:rsidR="00244315" w:rsidRDefault="00244315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C850499" w14:textId="18AF90CE" w:rsidR="0073137D" w:rsidRPr="002F44D5" w:rsidRDefault="0073137D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sz w:val="20"/>
                <w:szCs w:val="20"/>
              </w:rPr>
              <w:t>Introducción a las C</w:t>
            </w:r>
            <w:r w:rsidR="002F44D5" w:rsidRPr="002F44D5">
              <w:rPr>
                <w:rFonts w:ascii="Book Antiqua" w:hAnsi="Book Antiqua"/>
                <w:b/>
                <w:sz w:val="20"/>
                <w:szCs w:val="20"/>
              </w:rPr>
              <w:t>iencias</w:t>
            </w:r>
            <w:r w:rsidRPr="002F44D5">
              <w:rPr>
                <w:rFonts w:ascii="Book Antiqua" w:hAnsi="Book Antiqua"/>
                <w:b/>
                <w:sz w:val="20"/>
                <w:szCs w:val="20"/>
              </w:rPr>
              <w:t xml:space="preserve"> Sociales</w:t>
            </w:r>
          </w:p>
          <w:p w14:paraId="5E66F578" w14:textId="77777777" w:rsidR="00FC3C00" w:rsidRPr="002F44D5" w:rsidRDefault="00FC3C00" w:rsidP="00523F5B">
            <w:pPr>
              <w:jc w:val="center"/>
              <w:rPr>
                <w:rFonts w:ascii="Book Antiqua" w:hAnsi="Book Antiqua"/>
                <w:color w:val="4BACC6" w:themeColor="accent5"/>
                <w:sz w:val="20"/>
                <w:szCs w:val="20"/>
              </w:rPr>
            </w:pPr>
          </w:p>
          <w:p w14:paraId="2EE3DB61" w14:textId="2437C6CD" w:rsidR="00FC3C00" w:rsidRDefault="00FC3C0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0DEE74E1" w14:textId="77777777" w:rsidR="005C2420" w:rsidRDefault="005C242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10068181" w14:textId="77777777" w:rsidR="005C2420" w:rsidRPr="002F44D5" w:rsidRDefault="005C242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5AFF330E" w14:textId="4FB141CE" w:rsidR="001C2B17" w:rsidRPr="001F74F4" w:rsidRDefault="001F74F4" w:rsidP="00523F5B">
            <w:pPr>
              <w:tabs>
                <w:tab w:val="left" w:pos="1490"/>
              </w:tabs>
              <w:jc w:val="center"/>
              <w:rPr>
                <w:rFonts w:ascii="Book Antiqua" w:hAnsi="Book Antiqua"/>
                <w:color w:val="76923C" w:themeColor="accent3" w:themeShade="BF"/>
                <w:sz w:val="20"/>
                <w:szCs w:val="20"/>
              </w:rPr>
            </w:pPr>
            <w:r>
              <w:rPr>
                <w:rFonts w:ascii="Book Antiqua" w:hAnsi="Book Antiqua"/>
                <w:color w:val="76923C" w:themeColor="accent3" w:themeShade="BF"/>
                <w:sz w:val="20"/>
                <w:szCs w:val="20"/>
              </w:rPr>
              <w:t>Miller, Ezequiel</w:t>
            </w:r>
          </w:p>
          <w:p w14:paraId="373EB967" w14:textId="5E366110" w:rsidR="00E268D4" w:rsidRPr="002F44D5" w:rsidRDefault="001F74F4" w:rsidP="00523F5B">
            <w:pPr>
              <w:tabs>
                <w:tab w:val="left" w:pos="149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F74F4">
              <w:rPr>
                <w:rFonts w:ascii="Book Antiqua" w:hAnsi="Book Antiqua"/>
                <w:color w:val="76923C" w:themeColor="accent3" w:themeShade="BF"/>
                <w:sz w:val="20"/>
                <w:szCs w:val="20"/>
              </w:rPr>
              <w:t>Mainardi</w:t>
            </w:r>
            <w:proofErr w:type="spellEnd"/>
            <w:r w:rsidRPr="001F74F4">
              <w:rPr>
                <w:rFonts w:ascii="Book Antiqua" w:hAnsi="Book Antiqua"/>
                <w:color w:val="76923C" w:themeColor="accent3" w:themeShade="BF"/>
                <w:sz w:val="20"/>
                <w:szCs w:val="20"/>
              </w:rPr>
              <w:t>, Gustavo</w:t>
            </w:r>
          </w:p>
        </w:tc>
        <w:tc>
          <w:tcPr>
            <w:tcW w:w="2017" w:type="dxa"/>
          </w:tcPr>
          <w:p w14:paraId="2B90BC67" w14:textId="77777777" w:rsidR="00244315" w:rsidRDefault="00244315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4E59E4D" w14:textId="45A3BD96" w:rsidR="007727CA" w:rsidRPr="002F44D5" w:rsidRDefault="00F569A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="002F44D5" w:rsidRPr="002F44D5">
              <w:rPr>
                <w:rFonts w:ascii="Book Antiqua" w:hAnsi="Book Antiqua"/>
                <w:b/>
                <w:sz w:val="20"/>
                <w:szCs w:val="20"/>
              </w:rPr>
              <w:t>er</w:t>
            </w:r>
            <w:r w:rsidR="005B74E2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830A1B" w:rsidRPr="002F44D5">
              <w:rPr>
                <w:rFonts w:ascii="Book Antiqua" w:hAnsi="Book Antiqua"/>
                <w:b/>
                <w:sz w:val="20"/>
                <w:szCs w:val="20"/>
              </w:rPr>
              <w:t xml:space="preserve"> Constitucional y Administrati</w:t>
            </w:r>
            <w:r w:rsidR="00FC3C00" w:rsidRPr="002F44D5">
              <w:rPr>
                <w:rFonts w:ascii="Book Antiqua" w:hAnsi="Book Antiqua"/>
                <w:b/>
                <w:sz w:val="20"/>
                <w:szCs w:val="20"/>
              </w:rPr>
              <w:t>v</w:t>
            </w:r>
            <w:r w:rsidR="00830A1B" w:rsidRPr="002F44D5">
              <w:rPr>
                <w:rFonts w:ascii="Book Antiqua" w:hAnsi="Book Antiqua"/>
                <w:b/>
                <w:sz w:val="20"/>
                <w:szCs w:val="20"/>
              </w:rPr>
              <w:t>o</w:t>
            </w:r>
          </w:p>
          <w:p w14:paraId="4F41DF1E" w14:textId="77777777" w:rsidR="00FC3C00" w:rsidRPr="002F44D5" w:rsidRDefault="00FC3C0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720029CF" w14:textId="0AD27321" w:rsidR="00FC3C00" w:rsidRDefault="00FC3C0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391D8EEE" w14:textId="77777777" w:rsidR="005C2420" w:rsidRDefault="005C242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3E01197A" w14:textId="77777777" w:rsidR="005C2420" w:rsidRPr="002F44D5" w:rsidRDefault="005C242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219CDB29" w14:textId="655EB2A5" w:rsidR="00830A1B" w:rsidRPr="008F5BCF" w:rsidRDefault="008F5BCF" w:rsidP="00523F5B">
            <w:pPr>
              <w:jc w:val="center"/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>M.Florencia</w:t>
            </w:r>
            <w:proofErr w:type="spellEnd"/>
            <w:r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>Vitta</w:t>
            </w:r>
            <w:proofErr w:type="spellEnd"/>
          </w:p>
          <w:p w14:paraId="66222FDA" w14:textId="5DCB0C45" w:rsidR="00F569A4" w:rsidRPr="008F5BCF" w:rsidRDefault="008F5BCF" w:rsidP="00523F5B">
            <w:pPr>
              <w:jc w:val="center"/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</w:pPr>
            <w:r w:rsidRPr="008F5BCF"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>Julieta Campodónico</w:t>
            </w:r>
          </w:p>
          <w:p w14:paraId="7B16D3C6" w14:textId="6FF0CE4E" w:rsidR="00830A1B" w:rsidRPr="002F44D5" w:rsidRDefault="00830A1B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987795" w14:textId="77777777" w:rsidR="00244315" w:rsidRDefault="00244315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C416296" w14:textId="77777777" w:rsidR="00C11CD0" w:rsidRPr="002F44D5" w:rsidRDefault="00C11CD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sz w:val="20"/>
                <w:szCs w:val="20"/>
              </w:rPr>
              <w:t>Introducción a la Economía</w:t>
            </w:r>
          </w:p>
          <w:p w14:paraId="2D195811" w14:textId="77777777" w:rsidR="00FC3C00" w:rsidRPr="002F44D5" w:rsidRDefault="00FC3C0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36776E9E" w14:textId="4697657F" w:rsidR="00FC3C00" w:rsidRDefault="00FC3C0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4B3B2F11" w14:textId="77777777" w:rsidR="005C2420" w:rsidRDefault="005C242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38897F89" w14:textId="77777777" w:rsidR="005C2420" w:rsidRPr="002F44D5" w:rsidRDefault="005C242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4EFA4B49" w14:textId="4F678167" w:rsidR="00C11CD0" w:rsidRPr="008F5BCF" w:rsidRDefault="008F5BCF" w:rsidP="00523F5B">
            <w:pPr>
              <w:jc w:val="center"/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>Pablo Zabala</w:t>
            </w:r>
          </w:p>
          <w:p w14:paraId="35C73D55" w14:textId="50DC1C11" w:rsidR="00CF76CF" w:rsidRPr="002F44D5" w:rsidRDefault="008F5BCF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F5BCF"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 xml:space="preserve">Luciano </w:t>
            </w:r>
            <w:proofErr w:type="spellStart"/>
            <w:r w:rsidRPr="008F5BCF"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>Vaudagna</w:t>
            </w:r>
            <w:proofErr w:type="spellEnd"/>
          </w:p>
        </w:tc>
        <w:tc>
          <w:tcPr>
            <w:tcW w:w="1972" w:type="dxa"/>
          </w:tcPr>
          <w:p w14:paraId="763089DC" w14:textId="77777777" w:rsidR="00244315" w:rsidRDefault="00244315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8EAFAD8" w14:textId="62ED45FF" w:rsidR="00FC3C00" w:rsidRPr="002F44D5" w:rsidRDefault="00FC3C00" w:rsidP="00523F5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sz w:val="20"/>
                <w:szCs w:val="20"/>
              </w:rPr>
              <w:t>Introducción a la</w:t>
            </w:r>
          </w:p>
          <w:p w14:paraId="219C1A20" w14:textId="43A3375B" w:rsidR="0083411D" w:rsidRPr="002F44D5" w:rsidRDefault="00874CC8" w:rsidP="00523F5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bCs/>
                <w:sz w:val="20"/>
                <w:szCs w:val="20"/>
              </w:rPr>
              <w:t>Administración</w:t>
            </w:r>
          </w:p>
          <w:p w14:paraId="22391655" w14:textId="77777777" w:rsidR="00C11F3D" w:rsidRDefault="00C11F3D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6444C202" w14:textId="64A2FA51" w:rsidR="00FC3C00" w:rsidRPr="002F44D5" w:rsidRDefault="00FC3C0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2F44D5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031A704F" w14:textId="77777777" w:rsidR="00C11F3D" w:rsidRDefault="00C11F3D" w:rsidP="00523F5B">
            <w:pPr>
              <w:jc w:val="center"/>
              <w:rPr>
                <w:rFonts w:ascii="Book Antiqua" w:hAnsi="Book Antiqua"/>
                <w:b/>
                <w:bCs/>
                <w:color w:val="76923C" w:themeColor="accent3" w:themeShade="BF"/>
                <w:sz w:val="16"/>
                <w:szCs w:val="16"/>
              </w:rPr>
            </w:pPr>
          </w:p>
          <w:p w14:paraId="2853275F" w14:textId="77777777" w:rsidR="00C11F3D" w:rsidRDefault="00C11F3D" w:rsidP="00523F5B">
            <w:pPr>
              <w:jc w:val="center"/>
              <w:rPr>
                <w:rFonts w:ascii="Book Antiqua" w:hAnsi="Book Antiqua"/>
                <w:b/>
                <w:bCs/>
                <w:color w:val="76923C" w:themeColor="accent3" w:themeShade="BF"/>
                <w:sz w:val="16"/>
                <w:szCs w:val="16"/>
              </w:rPr>
            </w:pPr>
          </w:p>
          <w:p w14:paraId="10865E53" w14:textId="77777777" w:rsidR="00874CC8" w:rsidRPr="00F426F4" w:rsidRDefault="00F426F4" w:rsidP="00523F5B">
            <w:pPr>
              <w:jc w:val="center"/>
              <w:rPr>
                <w:rFonts w:ascii="Book Antiqua" w:hAnsi="Book Antiqua"/>
                <w:b/>
                <w:bCs/>
                <w:color w:val="76923C" w:themeColor="accent3" w:themeShade="BF"/>
                <w:sz w:val="16"/>
                <w:szCs w:val="16"/>
              </w:rPr>
            </w:pPr>
            <w:proofErr w:type="spellStart"/>
            <w:r w:rsidRPr="00F426F4">
              <w:rPr>
                <w:rFonts w:ascii="Book Antiqua" w:hAnsi="Book Antiqua"/>
                <w:b/>
                <w:bCs/>
                <w:color w:val="76923C" w:themeColor="accent3" w:themeShade="BF"/>
                <w:sz w:val="16"/>
                <w:szCs w:val="16"/>
              </w:rPr>
              <w:t>Aimaretti,Jorge</w:t>
            </w:r>
            <w:proofErr w:type="spellEnd"/>
          </w:p>
          <w:p w14:paraId="6AA03BE7" w14:textId="77777777" w:rsidR="00F426F4" w:rsidRDefault="00F426F4" w:rsidP="00523F5B">
            <w:pPr>
              <w:jc w:val="center"/>
              <w:rPr>
                <w:rFonts w:ascii="Book Antiqua" w:hAnsi="Book Antiqua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F426F4">
              <w:rPr>
                <w:rFonts w:ascii="Book Antiqua" w:hAnsi="Book Antiqua"/>
                <w:b/>
                <w:bCs/>
                <w:color w:val="76923C" w:themeColor="accent3" w:themeShade="BF"/>
                <w:sz w:val="16"/>
                <w:szCs w:val="16"/>
              </w:rPr>
              <w:t>Viadana, Alejandra</w:t>
            </w:r>
          </w:p>
          <w:p w14:paraId="3788ADBC" w14:textId="0CE61792" w:rsidR="00F426F4" w:rsidRPr="00F426F4" w:rsidRDefault="00F426F4" w:rsidP="00523F5B">
            <w:pPr>
              <w:jc w:val="center"/>
              <w:rPr>
                <w:rFonts w:ascii="Book Antiqua" w:hAnsi="Book Antiqua"/>
                <w:b/>
                <w:bCs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76923C" w:themeColor="accent3" w:themeShade="BF"/>
                <w:sz w:val="16"/>
                <w:szCs w:val="16"/>
              </w:rPr>
              <w:t>DÁvanzo</w:t>
            </w:r>
            <w:proofErr w:type="spellEnd"/>
            <w:r>
              <w:rPr>
                <w:rFonts w:ascii="Book Antiqua" w:hAnsi="Book Antiqua"/>
                <w:b/>
                <w:bCs/>
                <w:color w:val="76923C" w:themeColor="accent3" w:themeShade="BF"/>
                <w:sz w:val="16"/>
                <w:szCs w:val="16"/>
              </w:rPr>
              <w:t>, María Laura</w:t>
            </w:r>
            <w:bookmarkStart w:id="0" w:name="_GoBack"/>
            <w:bookmarkEnd w:id="0"/>
          </w:p>
        </w:tc>
        <w:tc>
          <w:tcPr>
            <w:tcW w:w="1997" w:type="dxa"/>
          </w:tcPr>
          <w:p w14:paraId="117DE68F" w14:textId="1782278F" w:rsidR="00E63434" w:rsidRPr="002F44D5" w:rsidRDefault="00E63434" w:rsidP="006837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C5461" w:rsidRPr="00FC3C00" w14:paraId="2B87653C" w14:textId="77777777" w:rsidTr="005C5461">
        <w:trPr>
          <w:trHeight w:val="2076"/>
        </w:trPr>
        <w:tc>
          <w:tcPr>
            <w:tcW w:w="1696" w:type="dxa"/>
            <w:vMerge w:val="restart"/>
          </w:tcPr>
          <w:p w14:paraId="50886AD8" w14:textId="4F3CDF4F" w:rsid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8795FC5" w14:textId="7D8F80E4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2do.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A</w:t>
            </w:r>
            <w:r w:rsidRPr="00FC3C00">
              <w:rPr>
                <w:rFonts w:ascii="Book Antiqua" w:hAnsi="Book Antiqua"/>
                <w:b/>
                <w:sz w:val="20"/>
                <w:szCs w:val="20"/>
              </w:rPr>
              <w:t>ño</w:t>
            </w:r>
          </w:p>
          <w:p w14:paraId="035BC14B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212FA9D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D2544DB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9CF6E15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5BF0461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C17D4AE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946F014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EBD8988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AC331C1" w14:textId="77777777" w:rsid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ADA05A4" w14:textId="14B908F2" w:rsid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Contabilidad I</w:t>
            </w:r>
          </w:p>
          <w:p w14:paraId="1998EB02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0544970" w14:textId="77777777" w:rsidR="005C5461" w:rsidRDefault="005C5461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409F7DF3" w14:textId="5B69E811" w:rsidR="005C5461" w:rsidRPr="0045277F" w:rsidRDefault="005C5461" w:rsidP="00523F5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20"/>
                <w:szCs w:val="20"/>
              </w:rPr>
            </w:pPr>
            <w:r w:rsidRPr="0045277F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0E5C8CEB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0F96C6ED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6B324C24" w14:textId="77777777" w:rsidR="005C5461" w:rsidRPr="009D2EA3" w:rsidRDefault="005C5461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18"/>
                <w:szCs w:val="18"/>
              </w:rPr>
            </w:pPr>
          </w:p>
          <w:p w14:paraId="039FF60C" w14:textId="2C12CE62" w:rsidR="005C5461" w:rsidRPr="00DB46D1" w:rsidRDefault="005C5461" w:rsidP="00523F5B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</w:pPr>
            <w:r w:rsidRPr="00DB46D1"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  <w:t>Aparicio, Silvia</w:t>
            </w:r>
          </w:p>
          <w:p w14:paraId="2AAECC4E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5851F35B" w14:textId="3006E372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BB0E381" w14:textId="77777777" w:rsidR="005C5461" w:rsidRP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3D9BACE" w14:textId="77777777" w:rsidR="005C5461" w:rsidRPr="005C5461" w:rsidRDefault="005C5461" w:rsidP="002443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C5461">
              <w:rPr>
                <w:rFonts w:ascii="Book Antiqua" w:hAnsi="Book Antiqua"/>
                <w:b/>
                <w:sz w:val="20"/>
                <w:szCs w:val="20"/>
              </w:rPr>
              <w:t>Matemática para Contadores y Administradores</w:t>
            </w:r>
          </w:p>
          <w:p w14:paraId="0B171C26" w14:textId="08F8AA92" w:rsidR="005C5461" w:rsidRPr="005C5461" w:rsidRDefault="005C5461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5C5461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46B46713" w14:textId="77777777" w:rsidR="005C5461" w:rsidRPr="005C5461" w:rsidRDefault="005C5461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0667A3FB" w14:textId="05E1DE8A" w:rsidR="005C5461" w:rsidRPr="005C5461" w:rsidRDefault="005C5461" w:rsidP="00244315">
            <w:pPr>
              <w:jc w:val="center"/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</w:pPr>
            <w:proofErr w:type="spellStart"/>
            <w:r w:rsidRPr="005C5461"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>Crevacuore</w:t>
            </w:r>
            <w:proofErr w:type="spellEnd"/>
            <w:r w:rsidRPr="005C5461"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  <w:t>, Natalia</w:t>
            </w:r>
          </w:p>
          <w:p w14:paraId="7A17D64A" w14:textId="77777777" w:rsidR="005C5461" w:rsidRDefault="005C5461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5508219" w14:textId="77777777" w:rsidR="005C5461" w:rsidRPr="005C5461" w:rsidRDefault="005C5461" w:rsidP="005C5461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109F91F5" w14:textId="76654AE5" w:rsidR="005C5461" w:rsidRPr="00FC3C00" w:rsidRDefault="005C5461" w:rsidP="005C546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</w:tcPr>
          <w:p w14:paraId="3C148808" w14:textId="77777777" w:rsid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F3796A8" w14:textId="3CA86C4B" w:rsidR="005C5461" w:rsidRPr="005F4C5E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5E">
              <w:rPr>
                <w:rFonts w:ascii="Book Antiqua" w:hAnsi="Book Antiqua"/>
                <w:b/>
                <w:sz w:val="20"/>
                <w:szCs w:val="20"/>
              </w:rPr>
              <w:t>Sistemas y Procedimientos Administrativos</w:t>
            </w:r>
          </w:p>
          <w:p w14:paraId="4892BCD3" w14:textId="77777777" w:rsidR="005C5461" w:rsidRPr="00FC3C00" w:rsidRDefault="005C5461" w:rsidP="00523F5B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20"/>
                <w:szCs w:val="20"/>
              </w:rPr>
            </w:pPr>
          </w:p>
          <w:p w14:paraId="5BE5923F" w14:textId="11E31B0C" w:rsidR="005C5461" w:rsidRDefault="005C5461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45277F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7BF75BE1" w14:textId="77777777" w:rsidR="005C5461" w:rsidRDefault="005C5461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5E917F6B" w14:textId="42E75DE1" w:rsidR="005C5461" w:rsidRPr="008F5BCF" w:rsidRDefault="005C5461" w:rsidP="00523F5B">
            <w:pPr>
              <w:jc w:val="center"/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Verónica Calvo</w:t>
            </w:r>
          </w:p>
        </w:tc>
        <w:tc>
          <w:tcPr>
            <w:tcW w:w="1984" w:type="dxa"/>
            <w:vMerge w:val="restart"/>
          </w:tcPr>
          <w:p w14:paraId="7AB36F46" w14:textId="77777777" w:rsidR="005C5461" w:rsidRDefault="005C5461" w:rsidP="006837C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7346705" w14:textId="77777777" w:rsidR="005C5461" w:rsidRPr="006837C5" w:rsidRDefault="005C5461" w:rsidP="006837C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837C5">
              <w:rPr>
                <w:rFonts w:ascii="Book Antiqua" w:hAnsi="Book Antiqua"/>
                <w:b/>
                <w:sz w:val="20"/>
                <w:szCs w:val="20"/>
              </w:rPr>
              <w:t>Derecho Comercial</w:t>
            </w:r>
          </w:p>
          <w:p w14:paraId="3061355C" w14:textId="77777777" w:rsidR="005C5461" w:rsidRPr="006837C5" w:rsidRDefault="005C5461" w:rsidP="006837C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1C48DEB8" w14:textId="77777777" w:rsidR="005C5461" w:rsidRPr="006837C5" w:rsidRDefault="005C5461" w:rsidP="006837C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3294F995" w14:textId="77777777" w:rsidR="005C5461" w:rsidRPr="006837C5" w:rsidRDefault="005C5461" w:rsidP="006837C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0EF94068" w14:textId="5091585A" w:rsidR="005C5461" w:rsidRDefault="005C5461" w:rsidP="006837C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6837C5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72F748FD" w14:textId="77777777" w:rsidR="005C5461" w:rsidRDefault="005C5461" w:rsidP="006837C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41392866" w14:textId="77777777" w:rsidR="005C5461" w:rsidRDefault="005C5461" w:rsidP="006837C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Fabián Perez</w:t>
            </w:r>
          </w:p>
          <w:p w14:paraId="024EAED3" w14:textId="5AADB51A" w:rsidR="005C5461" w:rsidRPr="006267FC" w:rsidRDefault="005C5461" w:rsidP="006837C5">
            <w:pPr>
              <w:jc w:val="center"/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Paula Perez</w:t>
            </w:r>
          </w:p>
        </w:tc>
        <w:tc>
          <w:tcPr>
            <w:tcW w:w="1972" w:type="dxa"/>
          </w:tcPr>
          <w:p w14:paraId="50C0BE80" w14:textId="77777777" w:rsidR="005C5461" w:rsidRDefault="005C5461" w:rsidP="002443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C1EE49E" w14:textId="77777777" w:rsidR="005C5461" w:rsidRDefault="005C5461" w:rsidP="002443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77806">
              <w:rPr>
                <w:rFonts w:ascii="Book Antiqua" w:hAnsi="Book Antiqua"/>
                <w:b/>
                <w:sz w:val="20"/>
                <w:szCs w:val="20"/>
              </w:rPr>
              <w:t>Matemática para Contadores y Administradores</w:t>
            </w:r>
          </w:p>
          <w:p w14:paraId="0835541F" w14:textId="77777777" w:rsidR="005C5461" w:rsidRDefault="005C5461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00E8F11F" w14:textId="13B7F904" w:rsidR="005C5461" w:rsidRDefault="005C5461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13D8BF89" w14:textId="77777777" w:rsidR="005C5461" w:rsidRDefault="005C5461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0376ED29" w14:textId="026B1E1B" w:rsidR="005C5461" w:rsidRPr="00F34016" w:rsidRDefault="005C5461" w:rsidP="0024431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Grieco</w:t>
            </w:r>
            <w:proofErr w:type="spellEnd"/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, Yanina</w:t>
            </w:r>
          </w:p>
          <w:p w14:paraId="319CF4DD" w14:textId="1C54E1AB" w:rsidR="005C5461" w:rsidRPr="00FC3C00" w:rsidRDefault="005C5461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</w:tcPr>
          <w:p w14:paraId="18DAC702" w14:textId="77777777" w:rsidR="005C5461" w:rsidRPr="00453F34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E7B6E17" w14:textId="77777777" w:rsidR="005C5461" w:rsidRPr="00FC3C00" w:rsidRDefault="005C5461" w:rsidP="006837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</w:t>
            </w:r>
            <w:r w:rsidRPr="00AC22D8">
              <w:rPr>
                <w:rFonts w:ascii="Book Antiqua" w:hAnsi="Book Antiqua"/>
                <w:b/>
                <w:sz w:val="20"/>
                <w:szCs w:val="20"/>
              </w:rPr>
              <w:t>acroeconomía</w:t>
            </w:r>
          </w:p>
          <w:p w14:paraId="59B16113" w14:textId="77777777" w:rsidR="005C5461" w:rsidRDefault="005C5461" w:rsidP="006837C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6D6A8BF0" w14:textId="14A090DF" w:rsidR="005C5461" w:rsidRDefault="005C5461" w:rsidP="006837C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277F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028142E2" w14:textId="77777777" w:rsidR="005C5461" w:rsidRDefault="005C5461" w:rsidP="008B450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5BD67FD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 xml:space="preserve">Ximena </w:t>
            </w:r>
            <w:proofErr w:type="spellStart"/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Colavechia</w:t>
            </w:r>
            <w:proofErr w:type="spellEnd"/>
          </w:p>
          <w:p w14:paraId="3E4B3318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Carolina Benzi</w:t>
            </w:r>
          </w:p>
          <w:p w14:paraId="79B0C0ED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Guillermo Peinado</w:t>
            </w:r>
          </w:p>
          <w:p w14:paraId="0CE63026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75D1D294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0D88817D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48DC467E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45891E73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3861F0FA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20668070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175A0575" w14:textId="77777777" w:rsidR="005C5461" w:rsidRDefault="005C5461" w:rsidP="008B4501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6EE28124" w14:textId="65F405EB" w:rsidR="005C5461" w:rsidRPr="008B4501" w:rsidRDefault="005C5461" w:rsidP="008B450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C5461" w:rsidRPr="00FC3C00" w14:paraId="75FB6A28" w14:textId="77777777" w:rsidTr="005C5461">
        <w:trPr>
          <w:trHeight w:val="2076"/>
        </w:trPr>
        <w:tc>
          <w:tcPr>
            <w:tcW w:w="1696" w:type="dxa"/>
            <w:vMerge/>
          </w:tcPr>
          <w:p w14:paraId="26FA333E" w14:textId="77777777" w:rsid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8C96E8" w14:textId="77777777" w:rsid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0177C528" w14:textId="77777777" w:rsidR="005C5461" w:rsidRDefault="005C5461" w:rsidP="005C546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E843D03" w14:textId="77777777" w:rsidR="005C5461" w:rsidRPr="005C5461" w:rsidRDefault="005C5461" w:rsidP="005C546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Métodos Estadísticos</w:t>
            </w:r>
          </w:p>
          <w:p w14:paraId="5803869E" w14:textId="77777777" w:rsidR="00DE55D9" w:rsidRDefault="00DE55D9" w:rsidP="005C5461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52257148" w14:textId="77777777" w:rsidR="005C5461" w:rsidRPr="005C5461" w:rsidRDefault="005C5461" w:rsidP="005C5461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5C5461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178623C4" w14:textId="77777777" w:rsidR="005C5461" w:rsidRP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14:paraId="1016D5BF" w14:textId="77777777" w:rsidR="005C5461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712B50F" w14:textId="77777777" w:rsidR="005C5461" w:rsidRDefault="005C5461" w:rsidP="006837C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15481614" w14:textId="77777777" w:rsidR="005C5461" w:rsidRDefault="005C5461" w:rsidP="005C546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D283AAA" w14:textId="77777777" w:rsidR="005C5461" w:rsidRPr="005C5461" w:rsidRDefault="005C5461" w:rsidP="005C546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Métodos Estadísticos</w:t>
            </w:r>
          </w:p>
          <w:p w14:paraId="1A503910" w14:textId="77777777" w:rsidR="00DE55D9" w:rsidRDefault="00DE55D9" w:rsidP="005C5461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7B5F6239" w14:textId="77777777" w:rsidR="005C5461" w:rsidRPr="005C5461" w:rsidRDefault="005C5461" w:rsidP="005C5461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5C5461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03B8F4E4" w14:textId="77777777" w:rsidR="005C5461" w:rsidRDefault="005C5461" w:rsidP="002443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69978CA4" w14:textId="77777777" w:rsidR="005C5461" w:rsidRPr="00453F34" w:rsidRDefault="005C5461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E55D9" w:rsidRPr="00FC3C00" w14:paraId="2306212E" w14:textId="77777777" w:rsidTr="00DE55D9">
        <w:trPr>
          <w:trHeight w:val="3392"/>
        </w:trPr>
        <w:tc>
          <w:tcPr>
            <w:tcW w:w="1696" w:type="dxa"/>
          </w:tcPr>
          <w:p w14:paraId="1C77C998" w14:textId="48CFA0A1" w:rsidR="00DE55D9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174F314" w14:textId="55ABF98A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3er.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A</w:t>
            </w:r>
            <w:r w:rsidRPr="00FC3C00">
              <w:rPr>
                <w:rFonts w:ascii="Book Antiqua" w:hAnsi="Book Antiqua"/>
                <w:b/>
                <w:sz w:val="20"/>
                <w:szCs w:val="20"/>
              </w:rPr>
              <w:t>ño</w:t>
            </w:r>
          </w:p>
          <w:p w14:paraId="1E9E0881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FB90638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8306583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3B34442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F4E6082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CD92E78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44369C5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6C17C3" w14:textId="66981FC6" w:rsidR="00DE55D9" w:rsidRPr="005F4C5E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20FF98B" w14:textId="5FD8758B" w:rsidR="00DE55D9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5E">
              <w:rPr>
                <w:rFonts w:ascii="Book Antiqua" w:hAnsi="Book Antiqua"/>
                <w:b/>
                <w:sz w:val="20"/>
                <w:szCs w:val="20"/>
              </w:rPr>
              <w:t>Tecnología de la Información</w:t>
            </w:r>
          </w:p>
          <w:p w14:paraId="0E22504F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7CCF4D3D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24885BAA" w14:textId="7FF64A3C" w:rsidR="00DE55D9" w:rsidRPr="000209DC" w:rsidRDefault="00DE55D9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0A61FF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13DC12F0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bCs/>
                <w:color w:val="4F6228" w:themeColor="accent3" w:themeShade="80"/>
                <w:sz w:val="20"/>
                <w:szCs w:val="20"/>
              </w:rPr>
            </w:pPr>
          </w:p>
          <w:p w14:paraId="05DA3036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4F6228" w:themeColor="accent3" w:themeShade="80"/>
                <w:sz w:val="20"/>
                <w:szCs w:val="20"/>
              </w:rPr>
              <w:t>Gabriela Falena</w:t>
            </w:r>
          </w:p>
          <w:p w14:paraId="21C62B3F" w14:textId="2C476229" w:rsidR="00DE55D9" w:rsidRPr="00520776" w:rsidRDefault="00DE55D9" w:rsidP="00523F5B">
            <w:pPr>
              <w:jc w:val="center"/>
              <w:rPr>
                <w:rFonts w:ascii="Book Antiqua" w:hAnsi="Book Antiqua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4F6228" w:themeColor="accent3" w:themeShade="80"/>
                <w:sz w:val="20"/>
                <w:szCs w:val="20"/>
              </w:rPr>
              <w:t>Ariel Reinoso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401044D9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708E968" w14:textId="77777777" w:rsidR="00DE55D9" w:rsidRPr="00FC3C00" w:rsidRDefault="00DE55D9" w:rsidP="002443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Matemática Financiera</w:t>
            </w:r>
          </w:p>
          <w:p w14:paraId="45201BC4" w14:textId="77777777" w:rsidR="00DE55D9" w:rsidRDefault="00DE55D9" w:rsidP="00244315">
            <w:pPr>
              <w:jc w:val="center"/>
              <w:rPr>
                <w:rFonts w:ascii="Book Antiqua" w:hAnsi="Book Antiqua"/>
                <w:bCs/>
                <w:color w:val="4BACC6" w:themeColor="accent5"/>
                <w:sz w:val="20"/>
                <w:szCs w:val="20"/>
              </w:rPr>
            </w:pPr>
          </w:p>
          <w:p w14:paraId="5B4D7FFD" w14:textId="77777777" w:rsidR="00DE55D9" w:rsidRDefault="00DE55D9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458DBE4A" w14:textId="268AEED6" w:rsidR="00DE55D9" w:rsidRPr="00FC3C00" w:rsidRDefault="00DE55D9" w:rsidP="00244315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2EC59DE3" w14:textId="77777777" w:rsidR="00DE55D9" w:rsidRDefault="00DE55D9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0A2FA5A3" w14:textId="5B8CBB40" w:rsidR="00DE55D9" w:rsidRPr="00DE55D9" w:rsidRDefault="00DE55D9" w:rsidP="00244315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</w:pPr>
            <w:r w:rsidRPr="00DE55D9"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  <w:t>Romero, Nora</w:t>
            </w:r>
          </w:p>
          <w:p w14:paraId="6E46D94A" w14:textId="77777777" w:rsidR="00DE55D9" w:rsidRPr="00DE55D9" w:rsidRDefault="00DE55D9" w:rsidP="00244315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</w:pPr>
          </w:p>
          <w:p w14:paraId="40B99087" w14:textId="45667F66" w:rsidR="00DE55D9" w:rsidRPr="00FC3C00" w:rsidRDefault="00DE55D9" w:rsidP="005C242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</w:tcPr>
          <w:p w14:paraId="39B9E5C7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FDD047B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Finanzas Públicas</w:t>
            </w:r>
          </w:p>
          <w:p w14:paraId="37D30503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357414A4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4148952B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6C925783" w14:textId="3AF95824" w:rsidR="00DE55D9" w:rsidRPr="00FC3C00" w:rsidRDefault="00DE55D9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327B3F4B" w14:textId="4932AC1B" w:rsidR="00DE55D9" w:rsidRDefault="00DE55D9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333444E" w14:textId="77777777" w:rsidR="00DE55D9" w:rsidRDefault="00DE55D9" w:rsidP="00A80F45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  <w:t>Carolina Benzi</w:t>
            </w:r>
          </w:p>
          <w:p w14:paraId="30D0103F" w14:textId="77777777" w:rsidR="00DE55D9" w:rsidRDefault="00DE55D9" w:rsidP="00A80F45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  <w:t>Germana Figueroa Casas</w:t>
            </w:r>
          </w:p>
          <w:p w14:paraId="390C054C" w14:textId="77777777" w:rsidR="00DE55D9" w:rsidRDefault="00DE55D9" w:rsidP="00A80F45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  <w:t>Leonardo Koffman</w:t>
            </w:r>
          </w:p>
          <w:p w14:paraId="1D34083B" w14:textId="77777777" w:rsidR="00DE55D9" w:rsidRDefault="00DE55D9" w:rsidP="00A80F45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  <w:t>Lautaro Gomez Sepliarsky</w:t>
            </w:r>
          </w:p>
          <w:p w14:paraId="702C8E2E" w14:textId="77777777" w:rsidR="00DE55D9" w:rsidRDefault="00DE55D9" w:rsidP="00A80F45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  <w:t>Patricia Giustiniani</w:t>
            </w:r>
          </w:p>
          <w:p w14:paraId="7211182C" w14:textId="77777777" w:rsidR="00DE55D9" w:rsidRPr="00FC3C00" w:rsidRDefault="00DE55D9" w:rsidP="00DE55D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76923C" w:themeColor="accent3" w:themeShade="BF"/>
                <w:sz w:val="16"/>
                <w:szCs w:val="16"/>
              </w:rPr>
              <w:t>Oscar Banchio</w:t>
            </w:r>
          </w:p>
          <w:p w14:paraId="148E3F62" w14:textId="188F784D" w:rsidR="00DE55D9" w:rsidRPr="00FC3C00" w:rsidRDefault="00DE55D9" w:rsidP="005C242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3FD866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DA4386B" w14:textId="77777777" w:rsidR="00DE55D9" w:rsidRPr="00FC3C00" w:rsidRDefault="00DE55D9" w:rsidP="002443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Matemática Financiera</w:t>
            </w:r>
          </w:p>
          <w:p w14:paraId="7BD60471" w14:textId="77777777" w:rsidR="00DE55D9" w:rsidRDefault="00DE55D9" w:rsidP="00244315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20"/>
                <w:szCs w:val="20"/>
              </w:rPr>
            </w:pPr>
          </w:p>
          <w:p w14:paraId="7DC074CB" w14:textId="77777777" w:rsidR="00DE55D9" w:rsidRDefault="00DE55D9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69C9F5D2" w14:textId="0AB73319" w:rsidR="00DE55D9" w:rsidRPr="00FC3C00" w:rsidRDefault="00DE55D9" w:rsidP="00244315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676ABA3F" w14:textId="28574ED2" w:rsidR="00DE55D9" w:rsidRDefault="00DE55D9" w:rsidP="00244315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</w:p>
          <w:p w14:paraId="3877861D" w14:textId="17264E9F" w:rsidR="00DE55D9" w:rsidRPr="00DE55D9" w:rsidRDefault="00DE55D9" w:rsidP="00244315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</w:pPr>
            <w:r w:rsidRPr="00DE55D9"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  <w:t>Carina Fontana</w:t>
            </w:r>
          </w:p>
          <w:p w14:paraId="4072926C" w14:textId="77777777" w:rsidR="00DE55D9" w:rsidRPr="00FC3C00" w:rsidRDefault="00DE55D9" w:rsidP="00244315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</w:p>
          <w:p w14:paraId="795D99FE" w14:textId="7A189774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08982758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B167371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Contabilidad II</w:t>
            </w: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  <w:p w14:paraId="772EB9D7" w14:textId="53B821C2" w:rsidR="00DE55D9" w:rsidRPr="009969D3" w:rsidRDefault="00DE55D9" w:rsidP="00DE55D9">
            <w:pPr>
              <w:jc w:val="center"/>
              <w:rPr>
                <w:rFonts w:ascii="Book Antiqua" w:hAnsi="Book Antiqua"/>
                <w:b/>
                <w:color w:val="C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C00000"/>
                <w:sz w:val="20"/>
                <w:szCs w:val="20"/>
              </w:rPr>
              <w:t xml:space="preserve">(Conta </w:t>
            </w:r>
            <w:r>
              <w:rPr>
                <w:rFonts w:ascii="Book Antiqua" w:hAnsi="Book Antiqua"/>
                <w:b/>
                <w:color w:val="C00000"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color w:val="C00000"/>
                <w:sz w:val="20"/>
                <w:szCs w:val="20"/>
              </w:rPr>
              <w:t xml:space="preserve"> plan 2003-Conta </w:t>
            </w:r>
            <w:r>
              <w:rPr>
                <w:rFonts w:ascii="Book Antiqua" w:hAnsi="Book Antiqua"/>
                <w:b/>
                <w:color w:val="C00000"/>
                <w:sz w:val="20"/>
                <w:szCs w:val="20"/>
              </w:rPr>
              <w:t>3</w:t>
            </w:r>
            <w:r>
              <w:rPr>
                <w:rFonts w:ascii="Book Antiqua" w:hAnsi="Book Antiqua"/>
                <w:b/>
                <w:color w:val="C00000"/>
                <w:sz w:val="20"/>
                <w:szCs w:val="20"/>
              </w:rPr>
              <w:t xml:space="preserve"> plan 2018)</w:t>
            </w:r>
          </w:p>
          <w:p w14:paraId="59F3EC63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67CD11D4" w14:textId="31300DA4" w:rsidR="00DE55D9" w:rsidRPr="007A75E1" w:rsidRDefault="00DE55D9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7A75E1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3334A202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1682529" w14:textId="77777777" w:rsidR="00DE55D9" w:rsidRPr="009D2EA3" w:rsidRDefault="00DE55D9" w:rsidP="00DB46D1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18"/>
                <w:szCs w:val="18"/>
              </w:rPr>
            </w:pPr>
            <w:r w:rsidRPr="009D2EA3">
              <w:rPr>
                <w:rFonts w:ascii="Book Antiqua" w:hAnsi="Book Antiqua"/>
                <w:b/>
                <w:color w:val="76923C" w:themeColor="accent3" w:themeShade="BF"/>
                <w:sz w:val="18"/>
                <w:szCs w:val="18"/>
              </w:rPr>
              <w:t>Gonzalez, Sergio</w:t>
            </w:r>
          </w:p>
          <w:p w14:paraId="2366713C" w14:textId="77777777" w:rsidR="00DE55D9" w:rsidRPr="009D2EA3" w:rsidRDefault="00DE55D9" w:rsidP="00DB46D1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r w:rsidRPr="009D2EA3">
              <w:rPr>
                <w:rFonts w:ascii="Book Antiqua" w:hAnsi="Book Antiqua"/>
                <w:b/>
                <w:color w:val="76923C" w:themeColor="accent3" w:themeShade="BF"/>
                <w:sz w:val="18"/>
                <w:szCs w:val="18"/>
              </w:rPr>
              <w:t>Chiurchiu</w:t>
            </w:r>
            <w:proofErr w:type="spellEnd"/>
            <w:r w:rsidRPr="009D2EA3">
              <w:rPr>
                <w:rFonts w:ascii="Book Antiqua" w:hAnsi="Book Antiqua"/>
                <w:b/>
                <w:color w:val="76923C" w:themeColor="accent3" w:themeShade="BF"/>
                <w:sz w:val="18"/>
                <w:szCs w:val="18"/>
              </w:rPr>
              <w:t>, Andrea</w:t>
            </w:r>
          </w:p>
          <w:p w14:paraId="0538048A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112E57E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55A9802D" w14:textId="77777777" w:rsidR="00DE55D9" w:rsidRDefault="00DE55D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624E05B" w14:textId="77777777" w:rsidR="00DE55D9" w:rsidRPr="00FC3C00" w:rsidRDefault="00DE55D9" w:rsidP="00523F5B">
            <w:pPr>
              <w:jc w:val="center"/>
              <w:rPr>
                <w:rFonts w:ascii="Book Antiqua" w:hAnsi="Book Antiqua"/>
                <w:b/>
                <w:bCs/>
                <w:color w:val="4BACC6" w:themeColor="accent5"/>
                <w:sz w:val="20"/>
                <w:szCs w:val="20"/>
              </w:rPr>
            </w:pPr>
          </w:p>
          <w:p w14:paraId="5CFAF7ED" w14:textId="2D01A572" w:rsidR="00DE55D9" w:rsidRPr="00FC3C00" w:rsidRDefault="00DE55D9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1490" w:rsidRPr="00FC3C00" w14:paraId="7FDA4185" w14:textId="77777777" w:rsidTr="00244315">
        <w:trPr>
          <w:trHeight w:val="70"/>
        </w:trPr>
        <w:tc>
          <w:tcPr>
            <w:tcW w:w="1696" w:type="dxa"/>
            <w:vMerge w:val="restart"/>
          </w:tcPr>
          <w:p w14:paraId="3A7D9FFD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D33B2A2" w14:textId="58486980" w:rsidR="00FF1490" w:rsidRPr="00FC3C0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4to.</w:t>
            </w:r>
            <w:r w:rsidR="00D223E5">
              <w:rPr>
                <w:rFonts w:ascii="Book Antiqua" w:hAnsi="Book Antiqua"/>
                <w:b/>
                <w:sz w:val="20"/>
                <w:szCs w:val="20"/>
              </w:rPr>
              <w:t xml:space="preserve"> A</w:t>
            </w:r>
            <w:r w:rsidRPr="00FC3C00">
              <w:rPr>
                <w:rFonts w:ascii="Book Antiqua" w:hAnsi="Book Antiqua"/>
                <w:b/>
                <w:sz w:val="20"/>
                <w:szCs w:val="20"/>
              </w:rPr>
              <w:t>ño</w:t>
            </w:r>
          </w:p>
        </w:tc>
        <w:tc>
          <w:tcPr>
            <w:tcW w:w="1985" w:type="dxa"/>
            <w:vMerge w:val="restart"/>
          </w:tcPr>
          <w:p w14:paraId="1B73C53A" w14:textId="1B8811F7" w:rsidR="004C767F" w:rsidRPr="004C767F" w:rsidRDefault="004C767F" w:rsidP="00523F5B">
            <w:pPr>
              <w:jc w:val="center"/>
              <w:rPr>
                <w:rFonts w:ascii="Book Antiqua" w:hAnsi="Book Antiqua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14:paraId="66C803AA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142E3E03" w14:textId="77777777" w:rsidR="00FF1490" w:rsidRPr="00AC22D8" w:rsidRDefault="00FF1490" w:rsidP="00523F5B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AC22D8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PP Aplicación Jurídica</w:t>
            </w:r>
          </w:p>
          <w:p w14:paraId="4D0DC6F1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23F8B13D" w14:textId="4E25EBD9" w:rsidR="00FF1490" w:rsidRPr="00FC3C00" w:rsidRDefault="00FF149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16B429CF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8B4A9F7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5E9324F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E3BE8C6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B5DD93C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A639C73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A75D6D2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3620AE7" w14:textId="77777777" w:rsidR="00FF1490" w:rsidRPr="00FC3C0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right w:val="single" w:sz="4" w:space="0" w:color="auto"/>
            </w:tcBorders>
          </w:tcPr>
          <w:p w14:paraId="16AF0525" w14:textId="77777777" w:rsidR="00CB1914" w:rsidRDefault="00CB1914" w:rsidP="00523F5B">
            <w:pPr>
              <w:jc w:val="center"/>
              <w:rPr>
                <w:rFonts w:ascii="Book Antiqua" w:hAnsi="Book Antiqua"/>
                <w:color w:val="4F6228" w:themeColor="accent3" w:themeShade="80"/>
                <w:sz w:val="20"/>
                <w:szCs w:val="20"/>
              </w:rPr>
            </w:pPr>
          </w:p>
          <w:p w14:paraId="7E069744" w14:textId="77777777" w:rsidR="00CB1914" w:rsidRDefault="00CB191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B1914">
              <w:rPr>
                <w:rFonts w:ascii="Book Antiqua" w:hAnsi="Book Antiqua"/>
                <w:b/>
                <w:sz w:val="20"/>
                <w:szCs w:val="20"/>
              </w:rPr>
              <w:t>Impuestos I</w:t>
            </w:r>
          </w:p>
          <w:p w14:paraId="5DE60B88" w14:textId="77777777" w:rsidR="00CB1914" w:rsidRDefault="00CB1914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DEFEC11" w14:textId="77777777" w:rsidR="00CB1914" w:rsidRPr="00C11F3D" w:rsidRDefault="00CB1914" w:rsidP="00523F5B">
            <w:pPr>
              <w:jc w:val="center"/>
              <w:rPr>
                <w:rFonts w:ascii="Book Antiqua" w:hAnsi="Book Antiqua"/>
                <w:b/>
                <w:color w:val="548DD4" w:themeColor="text2" w:themeTint="99"/>
                <w:sz w:val="20"/>
                <w:szCs w:val="20"/>
              </w:rPr>
            </w:pPr>
            <w:r w:rsidRPr="00C11F3D">
              <w:rPr>
                <w:rFonts w:ascii="Book Antiqua" w:hAnsi="Book Antiqua"/>
                <w:b/>
                <w:color w:val="548DD4" w:themeColor="text2" w:themeTint="99"/>
                <w:sz w:val="20"/>
                <w:szCs w:val="20"/>
              </w:rPr>
              <w:t>Venado Tuerto</w:t>
            </w:r>
          </w:p>
          <w:p w14:paraId="5AB15B50" w14:textId="77777777" w:rsidR="00CB1914" w:rsidRDefault="00CB1914" w:rsidP="00523F5B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1CE83E54" w14:textId="77777777" w:rsidR="00C11F3D" w:rsidRDefault="00C11F3D" w:rsidP="00523F5B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14ABDE75" w14:textId="77777777" w:rsidR="00C11F3D" w:rsidRDefault="00C11F3D" w:rsidP="00523F5B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2081DBFD" w14:textId="77777777" w:rsidR="00C11F3D" w:rsidRDefault="00C11F3D" w:rsidP="00523F5B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54A5FF76" w14:textId="7D0EE0E8" w:rsidR="00CB1914" w:rsidRPr="00CB1914" w:rsidRDefault="00CB1914" w:rsidP="00523F5B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Zero, Daniel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637EA" w14:textId="1FD5C9BD" w:rsidR="00FF1490" w:rsidRPr="00FC3C00" w:rsidRDefault="00FF1490" w:rsidP="00523F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</w:tcBorders>
          </w:tcPr>
          <w:p w14:paraId="55C0D3D4" w14:textId="77777777" w:rsidR="00FF1490" w:rsidRDefault="00FF1490" w:rsidP="002443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E94E1BA" w14:textId="77777777" w:rsidR="007B45AD" w:rsidRDefault="007B45AD" w:rsidP="0024431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F1490">
              <w:rPr>
                <w:rFonts w:ascii="Book Antiqua" w:hAnsi="Book Antiqua"/>
                <w:b/>
                <w:sz w:val="20"/>
                <w:szCs w:val="20"/>
              </w:rPr>
              <w:t>Información para la Gestión</w:t>
            </w:r>
          </w:p>
          <w:p w14:paraId="3D1BAAC6" w14:textId="694AC09A" w:rsidR="00687AEB" w:rsidRDefault="007B45AD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  <w:t>Venado Tuerto</w:t>
            </w:r>
          </w:p>
          <w:p w14:paraId="697336E8" w14:textId="77777777" w:rsidR="00687AEB" w:rsidRDefault="00687AEB" w:rsidP="00244315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  <w:p w14:paraId="73CBCE86" w14:textId="77777777" w:rsidR="00687AEB" w:rsidRDefault="00687AEB" w:rsidP="0024431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0F3940A8" w14:textId="77777777" w:rsidR="00C425DF" w:rsidRDefault="00C425DF" w:rsidP="0024431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550BDD45" w14:textId="2D579907" w:rsidR="00C11F3D" w:rsidRDefault="00C425DF" w:rsidP="0024431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  <w:t>Casari</w:t>
            </w:r>
            <w:proofErr w:type="spellEnd"/>
            <w:r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  <w:t>, Marisa</w:t>
            </w:r>
          </w:p>
          <w:p w14:paraId="43348C0A" w14:textId="77777777" w:rsidR="00C11F3D" w:rsidRDefault="00C11F3D" w:rsidP="0024431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51ED2BA8" w14:textId="77777777" w:rsidR="00C11F3D" w:rsidRDefault="00C11F3D" w:rsidP="0024431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  <w:p w14:paraId="407A6F0F" w14:textId="129A1B72" w:rsidR="005C2420" w:rsidRPr="00687AEB" w:rsidRDefault="005C2420" w:rsidP="00244315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</w:tcPr>
          <w:p w14:paraId="34035B81" w14:textId="0BA19708" w:rsidR="00FF1490" w:rsidRPr="00FC3C00" w:rsidRDefault="00FF1490" w:rsidP="007B45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1490" w:rsidRPr="00FC3C00" w14:paraId="56B33B25" w14:textId="77777777" w:rsidTr="00244315">
        <w:trPr>
          <w:trHeight w:val="1932"/>
        </w:trPr>
        <w:tc>
          <w:tcPr>
            <w:tcW w:w="1696" w:type="dxa"/>
            <w:vMerge/>
          </w:tcPr>
          <w:p w14:paraId="026E9F31" w14:textId="4840029F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DDBAB8" w14:textId="77777777" w:rsidR="00FF1490" w:rsidRPr="00AC22D8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1D510D39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right w:val="single" w:sz="4" w:space="0" w:color="auto"/>
            </w:tcBorders>
          </w:tcPr>
          <w:p w14:paraId="49750F29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2306" w14:textId="77777777" w:rsidR="007B45AD" w:rsidRDefault="007B45AD" w:rsidP="007B45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77806">
              <w:rPr>
                <w:rFonts w:ascii="Book Antiqua" w:hAnsi="Book Antiqua"/>
                <w:b/>
                <w:sz w:val="20"/>
                <w:szCs w:val="20"/>
              </w:rPr>
              <w:t xml:space="preserve">Contabilidad </w:t>
            </w:r>
            <w:r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  <w:p w14:paraId="7B207B16" w14:textId="4F80ED91" w:rsidR="009969D3" w:rsidRPr="009969D3" w:rsidRDefault="009969D3" w:rsidP="007B45AD">
            <w:pPr>
              <w:jc w:val="center"/>
              <w:rPr>
                <w:rFonts w:ascii="Book Antiqua" w:hAnsi="Book Antiqua"/>
                <w:b/>
                <w:color w:val="C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C00000"/>
                <w:sz w:val="20"/>
                <w:szCs w:val="20"/>
              </w:rPr>
              <w:t>(Conta 4 plan 2003-Conta 5 plan 2018)</w:t>
            </w:r>
          </w:p>
          <w:p w14:paraId="5B4B0D51" w14:textId="77777777" w:rsidR="005C2420" w:rsidRDefault="005C2420" w:rsidP="007B45A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</w:p>
          <w:p w14:paraId="7FEA0B07" w14:textId="67A90C55" w:rsidR="007B45AD" w:rsidRPr="009969D3" w:rsidRDefault="007B45AD" w:rsidP="007B45AD">
            <w:pPr>
              <w:jc w:val="center"/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</w:pPr>
            <w:r w:rsidRPr="009969D3">
              <w:rPr>
                <w:rFonts w:ascii="Book Antiqua" w:hAnsi="Book Antiqua"/>
                <w:b/>
                <w:color w:val="4BACC6" w:themeColor="accent5"/>
                <w:sz w:val="16"/>
                <w:szCs w:val="16"/>
              </w:rPr>
              <w:t>Venado Tuerto</w:t>
            </w:r>
          </w:p>
          <w:p w14:paraId="30E13634" w14:textId="77777777" w:rsidR="00FF1490" w:rsidRDefault="00FF1490" w:rsidP="007B45AD">
            <w:pPr>
              <w:jc w:val="center"/>
              <w:rPr>
                <w:rFonts w:ascii="Book Antiqua" w:hAnsi="Book Antiqua"/>
                <w:b/>
                <w:bCs/>
                <w:color w:val="C00000"/>
                <w:sz w:val="20"/>
                <w:szCs w:val="20"/>
              </w:rPr>
            </w:pPr>
          </w:p>
          <w:p w14:paraId="18827844" w14:textId="77777777" w:rsidR="00312675" w:rsidRDefault="00312675" w:rsidP="007B45AD">
            <w:pPr>
              <w:jc w:val="center"/>
              <w:rPr>
                <w:rFonts w:ascii="Book Antiqua" w:hAnsi="Book Antiqua"/>
                <w:b/>
                <w:bCs/>
                <w:color w:val="76923C" w:themeColor="accent3" w:themeShade="BF"/>
                <w:sz w:val="20"/>
                <w:szCs w:val="20"/>
              </w:rPr>
            </w:pPr>
          </w:p>
          <w:p w14:paraId="4AE932B2" w14:textId="5FE4A5BF" w:rsidR="00C11F3D" w:rsidRPr="00C11F3D" w:rsidRDefault="00C11F3D" w:rsidP="007B45AD">
            <w:pPr>
              <w:jc w:val="center"/>
              <w:rPr>
                <w:rFonts w:ascii="Book Antiqua" w:hAnsi="Book Antiqua"/>
                <w:b/>
                <w:bCs/>
                <w:color w:val="76923C" w:themeColor="accent3" w:themeShade="BF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76923C" w:themeColor="accent3" w:themeShade="BF"/>
                <w:sz w:val="20"/>
                <w:szCs w:val="20"/>
              </w:rPr>
              <w:t>Marcelo Pozzi</w:t>
            </w:r>
          </w:p>
          <w:p w14:paraId="6F4AAD47" w14:textId="77777777" w:rsidR="00C11F3D" w:rsidRDefault="00C11F3D" w:rsidP="007B45AD">
            <w:pPr>
              <w:jc w:val="center"/>
              <w:rPr>
                <w:rFonts w:ascii="Book Antiqua" w:hAnsi="Book Antiqua"/>
                <w:b/>
                <w:bCs/>
                <w:color w:val="C00000"/>
                <w:sz w:val="20"/>
                <w:szCs w:val="20"/>
              </w:rPr>
            </w:pPr>
          </w:p>
          <w:p w14:paraId="1EE67C19" w14:textId="77777777" w:rsidR="00C11F3D" w:rsidRDefault="00C11F3D" w:rsidP="007B45AD">
            <w:pPr>
              <w:jc w:val="center"/>
              <w:rPr>
                <w:rFonts w:ascii="Book Antiqua" w:hAnsi="Book Antiqua"/>
                <w:b/>
                <w:bCs/>
                <w:color w:val="C00000"/>
                <w:sz w:val="20"/>
                <w:szCs w:val="20"/>
              </w:rPr>
            </w:pPr>
          </w:p>
          <w:p w14:paraId="12B0A593" w14:textId="77777777" w:rsidR="00C11F3D" w:rsidRDefault="00C11F3D" w:rsidP="007B45AD">
            <w:pPr>
              <w:jc w:val="center"/>
              <w:rPr>
                <w:rFonts w:ascii="Book Antiqua" w:hAnsi="Book Antiqua"/>
                <w:b/>
                <w:bCs/>
                <w:color w:val="C00000"/>
                <w:sz w:val="20"/>
                <w:szCs w:val="20"/>
              </w:rPr>
            </w:pPr>
          </w:p>
          <w:p w14:paraId="2AD36E5D" w14:textId="59D9B183" w:rsidR="00C11F3D" w:rsidRPr="009969D3" w:rsidRDefault="00C11F3D" w:rsidP="007B45AD">
            <w:pPr>
              <w:jc w:val="center"/>
              <w:rPr>
                <w:rFonts w:ascii="Book Antiqua" w:hAnsi="Book Antiqu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</w:tcPr>
          <w:p w14:paraId="0C3DB0CB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35B40868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</w:tc>
      </w:tr>
      <w:tr w:rsidR="00FF1490" w:rsidRPr="00FC3C00" w14:paraId="0B4194C1" w14:textId="77777777" w:rsidTr="00DE55D9">
        <w:trPr>
          <w:trHeight w:val="58"/>
        </w:trPr>
        <w:tc>
          <w:tcPr>
            <w:tcW w:w="1696" w:type="dxa"/>
            <w:vMerge/>
          </w:tcPr>
          <w:p w14:paraId="5CB61B72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47D1BC" w14:textId="77777777" w:rsidR="00FF1490" w:rsidRPr="00AC22D8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4B45F3A9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14:paraId="55A1767B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E4B2F97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156D84B5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14:paraId="2588C6DB" w14:textId="77777777" w:rsidR="00FF1490" w:rsidRDefault="00FF1490" w:rsidP="00523F5B">
            <w:pPr>
              <w:jc w:val="center"/>
              <w:rPr>
                <w:rFonts w:ascii="Book Antiqua" w:hAnsi="Book Antiqua"/>
                <w:b/>
                <w:color w:val="4BACC6" w:themeColor="accent5"/>
                <w:sz w:val="20"/>
                <w:szCs w:val="20"/>
              </w:rPr>
            </w:pPr>
          </w:p>
        </w:tc>
      </w:tr>
      <w:tr w:rsidR="000B286B" w:rsidRPr="00FC3C00" w14:paraId="2B99EEBD" w14:textId="77777777" w:rsidTr="00DE55D9">
        <w:trPr>
          <w:trHeight w:val="2400"/>
        </w:trPr>
        <w:tc>
          <w:tcPr>
            <w:tcW w:w="1696" w:type="dxa"/>
          </w:tcPr>
          <w:p w14:paraId="006F899A" w14:textId="77777777" w:rsidR="00FC3C00" w:rsidRDefault="00FC3C00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3108D77" w14:textId="184B1236" w:rsidR="000B286B" w:rsidRPr="00FC3C00" w:rsidRDefault="000B286B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C3C00">
              <w:rPr>
                <w:rFonts w:ascii="Book Antiqua" w:hAnsi="Book Antiqua"/>
                <w:b/>
                <w:sz w:val="20"/>
                <w:szCs w:val="20"/>
              </w:rPr>
              <w:t>5to.</w:t>
            </w:r>
            <w:r w:rsidR="00D223E5">
              <w:rPr>
                <w:rFonts w:ascii="Book Antiqua" w:hAnsi="Book Antiqua"/>
                <w:b/>
                <w:sz w:val="20"/>
                <w:szCs w:val="20"/>
              </w:rPr>
              <w:t xml:space="preserve"> A</w:t>
            </w:r>
            <w:r w:rsidRPr="00FC3C00">
              <w:rPr>
                <w:rFonts w:ascii="Book Antiqua" w:hAnsi="Book Antiqua"/>
                <w:b/>
                <w:sz w:val="20"/>
                <w:szCs w:val="20"/>
              </w:rPr>
              <w:t>ño</w:t>
            </w:r>
          </w:p>
        </w:tc>
        <w:tc>
          <w:tcPr>
            <w:tcW w:w="1985" w:type="dxa"/>
          </w:tcPr>
          <w:p w14:paraId="6A507D7C" w14:textId="77777777" w:rsidR="00244315" w:rsidRDefault="00244315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14F4A78" w14:textId="12159E29" w:rsidR="000B286B" w:rsidRDefault="00BB0489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0B286B" w:rsidRPr="00FF1490">
              <w:rPr>
                <w:rFonts w:ascii="Book Antiqua" w:hAnsi="Book Antiqua"/>
                <w:b/>
                <w:sz w:val="20"/>
                <w:szCs w:val="20"/>
              </w:rPr>
              <w:t>mpuestos II</w:t>
            </w:r>
          </w:p>
          <w:p w14:paraId="61532022" w14:textId="77777777" w:rsidR="00575AAA" w:rsidRDefault="00575AAA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D04A632" w14:textId="3841FF39" w:rsidR="00575AAA" w:rsidRPr="00BB0489" w:rsidRDefault="00575AAA" w:rsidP="00523F5B">
            <w:pPr>
              <w:jc w:val="center"/>
              <w:rPr>
                <w:rFonts w:ascii="Book Antiqua" w:hAnsi="Book Antiqua"/>
                <w:b/>
                <w:color w:val="548DD4" w:themeColor="text2" w:themeTint="99"/>
                <w:sz w:val="20"/>
                <w:szCs w:val="20"/>
              </w:rPr>
            </w:pPr>
            <w:r w:rsidRPr="00BB0489">
              <w:rPr>
                <w:rFonts w:ascii="Book Antiqua" w:hAnsi="Book Antiqua"/>
                <w:b/>
                <w:color w:val="548DD4" w:themeColor="text2" w:themeTint="99"/>
                <w:sz w:val="20"/>
                <w:szCs w:val="20"/>
              </w:rPr>
              <w:t>Venado Tuerto</w:t>
            </w:r>
          </w:p>
          <w:p w14:paraId="006A4825" w14:textId="77777777" w:rsidR="000B286B" w:rsidRPr="00FF1490" w:rsidRDefault="000B286B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937EA67" w14:textId="7EAFA945" w:rsidR="00575AAA" w:rsidRPr="00C11F3D" w:rsidRDefault="00C11F3D" w:rsidP="00523F5B">
            <w:pPr>
              <w:jc w:val="center"/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  <w:t>Gaston</w:t>
            </w:r>
            <w:proofErr w:type="spellEnd"/>
            <w:r>
              <w:rPr>
                <w:rFonts w:ascii="Book Antiqua" w:hAnsi="Book Antiqua"/>
                <w:b/>
                <w:color w:val="76923C" w:themeColor="accent3" w:themeShade="BF"/>
                <w:sz w:val="20"/>
                <w:szCs w:val="20"/>
              </w:rPr>
              <w:t xml:space="preserve"> Baldoncini</w:t>
            </w:r>
          </w:p>
        </w:tc>
        <w:tc>
          <w:tcPr>
            <w:tcW w:w="1952" w:type="dxa"/>
          </w:tcPr>
          <w:p w14:paraId="40BAC434" w14:textId="77777777" w:rsidR="00945636" w:rsidRPr="00FF1490" w:rsidRDefault="00945636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7D8BE47" w14:textId="02D9C031" w:rsidR="00B404E3" w:rsidRPr="00FF1490" w:rsidRDefault="00B404E3" w:rsidP="005C242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14:paraId="2CEAE29A" w14:textId="77777777" w:rsidR="00244315" w:rsidRDefault="00244315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1086207" w14:textId="32F7EBB2" w:rsidR="000B286B" w:rsidRDefault="000B286B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F1490">
              <w:rPr>
                <w:rFonts w:ascii="Book Antiqua" w:hAnsi="Book Antiqua"/>
                <w:b/>
                <w:sz w:val="20"/>
                <w:szCs w:val="20"/>
              </w:rPr>
              <w:t>Auditoria</w:t>
            </w:r>
          </w:p>
          <w:p w14:paraId="5101FCE2" w14:textId="706A51AD" w:rsidR="005C2420" w:rsidRDefault="005C2420" w:rsidP="00523F5B">
            <w:pPr>
              <w:jc w:val="center"/>
              <w:rPr>
                <w:rFonts w:ascii="Book Antiqua" w:hAnsi="Book Antiqua"/>
                <w:b/>
                <w:color w:val="00B0F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B0F0"/>
                <w:sz w:val="20"/>
                <w:szCs w:val="20"/>
              </w:rPr>
              <w:t>Venado Tuerto</w:t>
            </w:r>
          </w:p>
          <w:p w14:paraId="2EA3C82A" w14:textId="77777777" w:rsidR="00BB0489" w:rsidRDefault="00BB0489" w:rsidP="00523F5B">
            <w:pPr>
              <w:jc w:val="center"/>
              <w:rPr>
                <w:rFonts w:ascii="Book Antiqua" w:hAnsi="Book Antiqua"/>
                <w:b/>
                <w:color w:val="00B0F0"/>
                <w:sz w:val="20"/>
                <w:szCs w:val="20"/>
              </w:rPr>
            </w:pPr>
          </w:p>
          <w:p w14:paraId="5C42BEB6" w14:textId="77777777" w:rsidR="00BB0489" w:rsidRPr="005C2420" w:rsidRDefault="00BB0489" w:rsidP="00523F5B">
            <w:pPr>
              <w:jc w:val="center"/>
              <w:rPr>
                <w:rFonts w:ascii="Book Antiqua" w:hAnsi="Book Antiqua"/>
                <w:b/>
                <w:color w:val="00B0F0"/>
                <w:sz w:val="20"/>
                <w:szCs w:val="20"/>
              </w:rPr>
            </w:pPr>
          </w:p>
          <w:p w14:paraId="59A56288" w14:textId="25DAE8A2" w:rsidR="000B286B" w:rsidRPr="00575AAA" w:rsidRDefault="00575AAA" w:rsidP="00523F5B">
            <w:pPr>
              <w:jc w:val="center"/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Bornacin</w:t>
            </w:r>
            <w:proofErr w:type="spellEnd"/>
            <w:r>
              <w:rPr>
                <w:rFonts w:ascii="Book Antiqua" w:hAnsi="Book Antiqua"/>
                <w:b/>
                <w:color w:val="4F6228" w:themeColor="accent3" w:themeShade="80"/>
                <w:sz w:val="20"/>
                <w:szCs w:val="20"/>
              </w:rPr>
              <w:t>, Florencia</w:t>
            </w:r>
          </w:p>
          <w:p w14:paraId="38C1E0C9" w14:textId="77777777" w:rsidR="000B286B" w:rsidRPr="00FF1490" w:rsidRDefault="000B286B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BD13181" w14:textId="77777777" w:rsidR="000B286B" w:rsidRPr="00FF1490" w:rsidRDefault="000B286B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0782012" w14:textId="77777777" w:rsidR="000B286B" w:rsidRPr="00FF1490" w:rsidRDefault="000B286B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24E8F3" w14:textId="77777777" w:rsidR="00945636" w:rsidRPr="00FF1490" w:rsidRDefault="00945636" w:rsidP="00523F5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11AD8FE" w14:textId="77777777" w:rsidR="000B286B" w:rsidRPr="00FF1490" w:rsidRDefault="000B286B" w:rsidP="005C242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4A03FEA5" w14:textId="77777777" w:rsidR="00244315" w:rsidRDefault="00244315" w:rsidP="00523F5B">
            <w:pPr>
              <w:tabs>
                <w:tab w:val="left" w:pos="13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6AF874D" w14:textId="66164AB3" w:rsidR="000B286B" w:rsidRDefault="001E531A" w:rsidP="00523F5B">
            <w:pPr>
              <w:tabs>
                <w:tab w:val="left" w:pos="13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PP</w:t>
            </w:r>
            <w:r w:rsidR="00EE6E3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Agropecuaria</w:t>
            </w:r>
          </w:p>
          <w:p w14:paraId="17548CC1" w14:textId="56FF3270" w:rsidR="000B286B" w:rsidRDefault="005C2420" w:rsidP="00523F5B">
            <w:pPr>
              <w:tabs>
                <w:tab w:val="left" w:pos="1350"/>
              </w:tabs>
              <w:jc w:val="center"/>
              <w:rPr>
                <w:rFonts w:ascii="Book Antiqua" w:hAnsi="Book Antiqua"/>
                <w:b/>
                <w:color w:val="00B0F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B0F0"/>
                <w:sz w:val="20"/>
                <w:szCs w:val="20"/>
              </w:rPr>
              <w:t>Venado Tuerto</w:t>
            </w:r>
          </w:p>
          <w:p w14:paraId="37E338B5" w14:textId="77777777" w:rsidR="00BB0489" w:rsidRDefault="00BB0489" w:rsidP="00523F5B">
            <w:pPr>
              <w:tabs>
                <w:tab w:val="left" w:pos="1350"/>
              </w:tabs>
              <w:jc w:val="center"/>
              <w:rPr>
                <w:rFonts w:ascii="Book Antiqua" w:hAnsi="Book Antiqua"/>
                <w:b/>
                <w:color w:val="00B0F0"/>
                <w:sz w:val="20"/>
                <w:szCs w:val="20"/>
              </w:rPr>
            </w:pPr>
          </w:p>
          <w:p w14:paraId="23034E26" w14:textId="77777777" w:rsidR="00BB0489" w:rsidRPr="005C2420" w:rsidRDefault="00BB0489" w:rsidP="00523F5B">
            <w:pPr>
              <w:tabs>
                <w:tab w:val="left" w:pos="1350"/>
              </w:tabs>
              <w:jc w:val="center"/>
              <w:rPr>
                <w:rFonts w:ascii="Book Antiqua" w:hAnsi="Book Antiqua"/>
                <w:b/>
                <w:color w:val="00B0F0"/>
                <w:sz w:val="20"/>
                <w:szCs w:val="20"/>
              </w:rPr>
            </w:pPr>
          </w:p>
          <w:p w14:paraId="08771639" w14:textId="77777777" w:rsidR="00BB0489" w:rsidRPr="00BB0489" w:rsidRDefault="00BB0489" w:rsidP="00BB0489">
            <w:pPr>
              <w:jc w:val="center"/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</w:pPr>
            <w:proofErr w:type="spellStart"/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Marcolini</w:t>
            </w:r>
            <w:proofErr w:type="spellEnd"/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, Silvina</w:t>
            </w:r>
          </w:p>
          <w:p w14:paraId="5B9C3763" w14:textId="77777777" w:rsidR="00BB0489" w:rsidRPr="00BB0489" w:rsidRDefault="00BB0489" w:rsidP="00BB0489">
            <w:pPr>
              <w:jc w:val="center"/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</w:pPr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Goytia, Marisa</w:t>
            </w:r>
          </w:p>
          <w:p w14:paraId="1305B107" w14:textId="77777777" w:rsidR="00BB0489" w:rsidRPr="00BB0489" w:rsidRDefault="00BB0489" w:rsidP="00BB0489">
            <w:pPr>
              <w:jc w:val="center"/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</w:pPr>
            <w:proofErr w:type="spellStart"/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Radi</w:t>
            </w:r>
            <w:proofErr w:type="spellEnd"/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, Diego</w:t>
            </w:r>
          </w:p>
          <w:p w14:paraId="5C6507C6" w14:textId="77777777" w:rsidR="00BB0489" w:rsidRPr="00BB0489" w:rsidRDefault="00BB0489" w:rsidP="00BB0489">
            <w:pPr>
              <w:jc w:val="center"/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</w:pPr>
            <w:proofErr w:type="spellStart"/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Viñuela</w:t>
            </w:r>
            <w:proofErr w:type="spellEnd"/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, Julián</w:t>
            </w:r>
          </w:p>
          <w:p w14:paraId="1774F69E" w14:textId="6C1D5ED7" w:rsidR="000B286B" w:rsidRPr="00FF1490" w:rsidRDefault="00BB0489" w:rsidP="00DE55D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Diaz</w:t>
            </w:r>
            <w:proofErr w:type="spellEnd"/>
            <w:r w:rsidRPr="00BB0489">
              <w:rPr>
                <w:rFonts w:ascii="Book Antiqua" w:hAnsi="Book Antiqua"/>
                <w:color w:val="76923C" w:themeColor="accent3" w:themeShade="BF"/>
                <w:sz w:val="18"/>
                <w:szCs w:val="18"/>
              </w:rPr>
              <w:t>, Teresa</w:t>
            </w:r>
          </w:p>
        </w:tc>
        <w:tc>
          <w:tcPr>
            <w:tcW w:w="1997" w:type="dxa"/>
          </w:tcPr>
          <w:p w14:paraId="7D25BB93" w14:textId="15C51015" w:rsidR="009B2FFE" w:rsidRPr="00D97384" w:rsidRDefault="009B2FFE" w:rsidP="00523F5B">
            <w:pPr>
              <w:jc w:val="center"/>
              <w:rPr>
                <w:rFonts w:ascii="Book Antiqua" w:hAnsi="Book Antiqua"/>
                <w:b/>
                <w:color w:val="4F81BD" w:themeColor="accent1"/>
                <w:sz w:val="20"/>
                <w:szCs w:val="20"/>
              </w:rPr>
            </w:pPr>
          </w:p>
        </w:tc>
      </w:tr>
    </w:tbl>
    <w:p w14:paraId="4B6897B6" w14:textId="21312FBD" w:rsidR="00D141D5" w:rsidRDefault="00D03165" w:rsidP="00523F5B">
      <w:pPr>
        <w:jc w:val="center"/>
        <w:rPr>
          <w:sz w:val="20"/>
          <w:szCs w:val="20"/>
        </w:rPr>
      </w:pPr>
    </w:p>
    <w:sectPr w:rsidR="00D141D5" w:rsidSect="005A7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CD37" w14:textId="77777777" w:rsidR="003646BA" w:rsidRDefault="003646BA" w:rsidP="00E63434">
      <w:pPr>
        <w:spacing w:after="0" w:line="240" w:lineRule="auto"/>
      </w:pPr>
      <w:r>
        <w:separator/>
      </w:r>
    </w:p>
  </w:endnote>
  <w:endnote w:type="continuationSeparator" w:id="0">
    <w:p w14:paraId="1E7396BF" w14:textId="77777777" w:rsidR="003646BA" w:rsidRDefault="003646BA" w:rsidP="00E6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71E6" w14:textId="77777777" w:rsidR="00E63434" w:rsidRDefault="00E63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EECC" w14:textId="77777777" w:rsidR="00E63434" w:rsidRDefault="00E634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394A" w14:textId="77777777" w:rsidR="00E63434" w:rsidRDefault="00E63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A293" w14:textId="77777777" w:rsidR="003646BA" w:rsidRDefault="003646BA" w:rsidP="00E63434">
      <w:pPr>
        <w:spacing w:after="0" w:line="240" w:lineRule="auto"/>
      </w:pPr>
      <w:r>
        <w:separator/>
      </w:r>
    </w:p>
  </w:footnote>
  <w:footnote w:type="continuationSeparator" w:id="0">
    <w:p w14:paraId="40428CA2" w14:textId="77777777" w:rsidR="003646BA" w:rsidRDefault="003646BA" w:rsidP="00E6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300E2" w14:textId="77777777" w:rsidR="00E63434" w:rsidRDefault="00E63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1F74" w14:textId="77777777" w:rsidR="00E63434" w:rsidRDefault="00E634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F7B89" w14:textId="77777777" w:rsidR="00E63434" w:rsidRDefault="00E634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34"/>
    <w:rsid w:val="000209DC"/>
    <w:rsid w:val="000441E2"/>
    <w:rsid w:val="00046C48"/>
    <w:rsid w:val="00051DB6"/>
    <w:rsid w:val="00086051"/>
    <w:rsid w:val="0008758C"/>
    <w:rsid w:val="000A61FF"/>
    <w:rsid w:val="000B1B52"/>
    <w:rsid w:val="000B286B"/>
    <w:rsid w:val="000D0EAA"/>
    <w:rsid w:val="000E4CD6"/>
    <w:rsid w:val="00100F21"/>
    <w:rsid w:val="0014670C"/>
    <w:rsid w:val="00167978"/>
    <w:rsid w:val="0019118A"/>
    <w:rsid w:val="0019288D"/>
    <w:rsid w:val="0019301F"/>
    <w:rsid w:val="001B4BCF"/>
    <w:rsid w:val="001C2B17"/>
    <w:rsid w:val="001C73DC"/>
    <w:rsid w:val="001D6210"/>
    <w:rsid w:val="001E531A"/>
    <w:rsid w:val="001F02A3"/>
    <w:rsid w:val="001F74F4"/>
    <w:rsid w:val="00211FA8"/>
    <w:rsid w:val="002203F3"/>
    <w:rsid w:val="00220A2B"/>
    <w:rsid w:val="002228E0"/>
    <w:rsid w:val="00222A1E"/>
    <w:rsid w:val="00223E8B"/>
    <w:rsid w:val="00226D09"/>
    <w:rsid w:val="00233C54"/>
    <w:rsid w:val="00244315"/>
    <w:rsid w:val="00282952"/>
    <w:rsid w:val="002A3AD8"/>
    <w:rsid w:val="002B39C5"/>
    <w:rsid w:val="002B66B9"/>
    <w:rsid w:val="002F44D5"/>
    <w:rsid w:val="003037A4"/>
    <w:rsid w:val="00310A10"/>
    <w:rsid w:val="00312675"/>
    <w:rsid w:val="0032141E"/>
    <w:rsid w:val="00325D1E"/>
    <w:rsid w:val="0032684D"/>
    <w:rsid w:val="003646BA"/>
    <w:rsid w:val="0037753B"/>
    <w:rsid w:val="00391A53"/>
    <w:rsid w:val="00393584"/>
    <w:rsid w:val="003B05BF"/>
    <w:rsid w:val="003B0F37"/>
    <w:rsid w:val="003B2B5A"/>
    <w:rsid w:val="003E0C9E"/>
    <w:rsid w:val="004054F6"/>
    <w:rsid w:val="00451D68"/>
    <w:rsid w:val="0045277F"/>
    <w:rsid w:val="00453F34"/>
    <w:rsid w:val="00472D3D"/>
    <w:rsid w:val="004860CA"/>
    <w:rsid w:val="004A22E5"/>
    <w:rsid w:val="004B7B83"/>
    <w:rsid w:val="004C767F"/>
    <w:rsid w:val="00520776"/>
    <w:rsid w:val="00523F5B"/>
    <w:rsid w:val="00545AAF"/>
    <w:rsid w:val="005519A6"/>
    <w:rsid w:val="00575AAA"/>
    <w:rsid w:val="00582A9F"/>
    <w:rsid w:val="00597E39"/>
    <w:rsid w:val="005A7505"/>
    <w:rsid w:val="005B74E2"/>
    <w:rsid w:val="005C2420"/>
    <w:rsid w:val="005C3AB7"/>
    <w:rsid w:val="005C5461"/>
    <w:rsid w:val="005D5A5D"/>
    <w:rsid w:val="005E1531"/>
    <w:rsid w:val="005F4C5E"/>
    <w:rsid w:val="006267FC"/>
    <w:rsid w:val="00643A5B"/>
    <w:rsid w:val="00645E99"/>
    <w:rsid w:val="006608C7"/>
    <w:rsid w:val="00680B21"/>
    <w:rsid w:val="006837C5"/>
    <w:rsid w:val="00687AEB"/>
    <w:rsid w:val="00687C6F"/>
    <w:rsid w:val="0069082B"/>
    <w:rsid w:val="006A4970"/>
    <w:rsid w:val="006B4614"/>
    <w:rsid w:val="006D5EF6"/>
    <w:rsid w:val="006F51B5"/>
    <w:rsid w:val="0070129A"/>
    <w:rsid w:val="00717AC1"/>
    <w:rsid w:val="00727518"/>
    <w:rsid w:val="0073137D"/>
    <w:rsid w:val="0074373C"/>
    <w:rsid w:val="007502F2"/>
    <w:rsid w:val="00766245"/>
    <w:rsid w:val="00767156"/>
    <w:rsid w:val="007727CA"/>
    <w:rsid w:val="00777806"/>
    <w:rsid w:val="007A75E1"/>
    <w:rsid w:val="007B11BD"/>
    <w:rsid w:val="007B45AD"/>
    <w:rsid w:val="007E6090"/>
    <w:rsid w:val="0080699E"/>
    <w:rsid w:val="0081679F"/>
    <w:rsid w:val="0082152B"/>
    <w:rsid w:val="00830A1B"/>
    <w:rsid w:val="00831EB9"/>
    <w:rsid w:val="0083382B"/>
    <w:rsid w:val="0083411D"/>
    <w:rsid w:val="008625EC"/>
    <w:rsid w:val="00874CC8"/>
    <w:rsid w:val="0089107C"/>
    <w:rsid w:val="00893AF7"/>
    <w:rsid w:val="00894F22"/>
    <w:rsid w:val="008B4501"/>
    <w:rsid w:val="008C0C7C"/>
    <w:rsid w:val="008C27E4"/>
    <w:rsid w:val="008D5872"/>
    <w:rsid w:val="008F5BCF"/>
    <w:rsid w:val="00915ECE"/>
    <w:rsid w:val="00933CDB"/>
    <w:rsid w:val="00945636"/>
    <w:rsid w:val="00946C3A"/>
    <w:rsid w:val="009611F7"/>
    <w:rsid w:val="00970921"/>
    <w:rsid w:val="00974411"/>
    <w:rsid w:val="00977A80"/>
    <w:rsid w:val="00980D1E"/>
    <w:rsid w:val="009969D3"/>
    <w:rsid w:val="009B18CB"/>
    <w:rsid w:val="009B2FFE"/>
    <w:rsid w:val="009D10CD"/>
    <w:rsid w:val="009D2EA3"/>
    <w:rsid w:val="009E16E7"/>
    <w:rsid w:val="009F6038"/>
    <w:rsid w:val="00A0358E"/>
    <w:rsid w:val="00A3044F"/>
    <w:rsid w:val="00A71A71"/>
    <w:rsid w:val="00A7411E"/>
    <w:rsid w:val="00A80F45"/>
    <w:rsid w:val="00AB7491"/>
    <w:rsid w:val="00AC22D8"/>
    <w:rsid w:val="00AF1B9F"/>
    <w:rsid w:val="00AF30A6"/>
    <w:rsid w:val="00AF5D82"/>
    <w:rsid w:val="00B047F8"/>
    <w:rsid w:val="00B14FCE"/>
    <w:rsid w:val="00B15417"/>
    <w:rsid w:val="00B326A3"/>
    <w:rsid w:val="00B36981"/>
    <w:rsid w:val="00B404E3"/>
    <w:rsid w:val="00B413C9"/>
    <w:rsid w:val="00B416FF"/>
    <w:rsid w:val="00B6623B"/>
    <w:rsid w:val="00B868D3"/>
    <w:rsid w:val="00B94A0B"/>
    <w:rsid w:val="00B974BF"/>
    <w:rsid w:val="00BA0C1E"/>
    <w:rsid w:val="00BA1AA5"/>
    <w:rsid w:val="00BA3B09"/>
    <w:rsid w:val="00BB0489"/>
    <w:rsid w:val="00BE1EAF"/>
    <w:rsid w:val="00C079AC"/>
    <w:rsid w:val="00C11CD0"/>
    <w:rsid w:val="00C11F3D"/>
    <w:rsid w:val="00C32039"/>
    <w:rsid w:val="00C32184"/>
    <w:rsid w:val="00C33974"/>
    <w:rsid w:val="00C425DF"/>
    <w:rsid w:val="00C5674F"/>
    <w:rsid w:val="00C729B7"/>
    <w:rsid w:val="00C91F65"/>
    <w:rsid w:val="00C97DED"/>
    <w:rsid w:val="00CA4B0B"/>
    <w:rsid w:val="00CB1914"/>
    <w:rsid w:val="00CB2B08"/>
    <w:rsid w:val="00CB55F4"/>
    <w:rsid w:val="00CC5B15"/>
    <w:rsid w:val="00CD172C"/>
    <w:rsid w:val="00CE4B9B"/>
    <w:rsid w:val="00CF0E95"/>
    <w:rsid w:val="00CF76CF"/>
    <w:rsid w:val="00D03165"/>
    <w:rsid w:val="00D1050B"/>
    <w:rsid w:val="00D14145"/>
    <w:rsid w:val="00D223E5"/>
    <w:rsid w:val="00D827E9"/>
    <w:rsid w:val="00D82D98"/>
    <w:rsid w:val="00D868FD"/>
    <w:rsid w:val="00D97384"/>
    <w:rsid w:val="00DB02A7"/>
    <w:rsid w:val="00DB16BD"/>
    <w:rsid w:val="00DB46D1"/>
    <w:rsid w:val="00DE55D9"/>
    <w:rsid w:val="00E0434B"/>
    <w:rsid w:val="00E05BB5"/>
    <w:rsid w:val="00E16514"/>
    <w:rsid w:val="00E22A9F"/>
    <w:rsid w:val="00E268D4"/>
    <w:rsid w:val="00E326EC"/>
    <w:rsid w:val="00E462CA"/>
    <w:rsid w:val="00E47370"/>
    <w:rsid w:val="00E61F7B"/>
    <w:rsid w:val="00E63434"/>
    <w:rsid w:val="00E76BD0"/>
    <w:rsid w:val="00E93812"/>
    <w:rsid w:val="00EB0BD3"/>
    <w:rsid w:val="00EE6E3D"/>
    <w:rsid w:val="00EF400D"/>
    <w:rsid w:val="00F045C7"/>
    <w:rsid w:val="00F12DF0"/>
    <w:rsid w:val="00F20706"/>
    <w:rsid w:val="00F2262B"/>
    <w:rsid w:val="00F33199"/>
    <w:rsid w:val="00F34016"/>
    <w:rsid w:val="00F426F4"/>
    <w:rsid w:val="00F569A4"/>
    <w:rsid w:val="00F6405B"/>
    <w:rsid w:val="00F664FE"/>
    <w:rsid w:val="00F70386"/>
    <w:rsid w:val="00F82613"/>
    <w:rsid w:val="00F8698D"/>
    <w:rsid w:val="00F90E6C"/>
    <w:rsid w:val="00F94AB1"/>
    <w:rsid w:val="00FA2A06"/>
    <w:rsid w:val="00FA7F55"/>
    <w:rsid w:val="00FC3C00"/>
    <w:rsid w:val="00FC6F2E"/>
    <w:rsid w:val="00FD509A"/>
    <w:rsid w:val="00FE38EE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99AEC"/>
  <w15:docId w15:val="{496644D2-9E68-48D7-9A26-23FCC94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434"/>
  </w:style>
  <w:style w:type="paragraph" w:styleId="Piedepgina">
    <w:name w:val="footer"/>
    <w:basedOn w:val="Normal"/>
    <w:link w:val="PiedepginaCar"/>
    <w:uiPriority w:val="99"/>
    <w:unhideWhenUsed/>
    <w:rsid w:val="00E63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34"/>
  </w:style>
  <w:style w:type="paragraph" w:styleId="Prrafodelista">
    <w:name w:val="List Paragraph"/>
    <w:basedOn w:val="Normal"/>
    <w:uiPriority w:val="34"/>
    <w:qFormat/>
    <w:rsid w:val="00B94A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Rocio-Marce</cp:lastModifiedBy>
  <cp:revision>6</cp:revision>
  <cp:lastPrinted>2021-03-19T13:18:00Z</cp:lastPrinted>
  <dcterms:created xsi:type="dcterms:W3CDTF">2021-03-25T11:39:00Z</dcterms:created>
  <dcterms:modified xsi:type="dcterms:W3CDTF">2021-04-06T09:45:00Z</dcterms:modified>
</cp:coreProperties>
</file>